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1CC7" w:rsidRDefault="00466B5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УТВЕРЖДАЮ</w:t>
      </w:r>
    </w:p>
    <w:p w:rsidR="00FB1CC7" w:rsidRDefault="002E446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первый </w:t>
      </w:r>
      <w:r w:rsidR="00466B57">
        <w:rPr>
          <w:rFonts w:ascii="Times New Roman" w:hAnsi="Times New Roman" w:cs="Times New Roman"/>
          <w:sz w:val="28"/>
          <w:szCs w:val="28"/>
        </w:rPr>
        <w:t>проректор ГАО</w:t>
      </w:r>
      <w:r w:rsidR="002A06FA">
        <w:rPr>
          <w:rFonts w:ascii="Times New Roman" w:hAnsi="Times New Roman" w:cs="Times New Roman"/>
          <w:sz w:val="28"/>
          <w:szCs w:val="28"/>
        </w:rPr>
        <w:t>У</w:t>
      </w:r>
      <w:r w:rsidR="00466B57">
        <w:rPr>
          <w:rFonts w:ascii="Times New Roman" w:hAnsi="Times New Roman" w:cs="Times New Roman"/>
          <w:sz w:val="28"/>
          <w:szCs w:val="28"/>
        </w:rPr>
        <w:t xml:space="preserve"> ДПО СО «ИРО»</w:t>
      </w:r>
    </w:p>
    <w:p w:rsidR="00FB1CC7" w:rsidRDefault="00466B5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2E446C">
        <w:rPr>
          <w:rFonts w:ascii="Times New Roman" w:hAnsi="Times New Roman" w:cs="Times New Roman"/>
          <w:sz w:val="28"/>
          <w:szCs w:val="28"/>
        </w:rPr>
        <w:t>М.А. Зорина</w:t>
      </w:r>
    </w:p>
    <w:p w:rsidR="00FB1CC7" w:rsidRDefault="00FB1CC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B1CC7" w:rsidRDefault="00466B57">
      <w:pPr>
        <w:spacing w:after="0" w:line="240" w:lineRule="auto"/>
        <w:jc w:val="center"/>
        <w:rPr>
          <w:rFonts w:ascii="XO Thames" w:hAnsi="XO Thames" w:cs="XO Thames"/>
          <w:b/>
          <w:sz w:val="28"/>
          <w:szCs w:val="28"/>
        </w:rPr>
      </w:pPr>
      <w:r>
        <w:rPr>
          <w:rFonts w:ascii="XO Thames" w:hAnsi="XO Thames" w:cs="XO Thames"/>
          <w:b/>
          <w:sz w:val="28"/>
          <w:szCs w:val="28"/>
        </w:rPr>
        <w:t xml:space="preserve">ПРОГРАММА </w:t>
      </w:r>
    </w:p>
    <w:p w:rsidR="009B74B6" w:rsidRDefault="009B74B6">
      <w:pPr>
        <w:spacing w:after="0" w:line="240" w:lineRule="auto"/>
        <w:jc w:val="center"/>
        <w:rPr>
          <w:rFonts w:ascii="XO Thames" w:hAnsi="XO Thames" w:cs="XO Thames"/>
          <w:b/>
          <w:sz w:val="28"/>
          <w:szCs w:val="28"/>
        </w:rPr>
      </w:pPr>
    </w:p>
    <w:p w:rsidR="009B74B6" w:rsidRDefault="009B74B6" w:rsidP="00494440">
      <w:pPr>
        <w:spacing w:after="0" w:line="240" w:lineRule="auto"/>
        <w:jc w:val="center"/>
        <w:rPr>
          <w:rFonts w:ascii="XO Thames" w:hAnsi="XO Thames" w:cs="XO Thames"/>
          <w:b/>
          <w:sz w:val="28"/>
          <w:szCs w:val="28"/>
        </w:rPr>
      </w:pPr>
      <w:r w:rsidRPr="009B74B6">
        <w:rPr>
          <w:rFonts w:ascii="XO Thames" w:hAnsi="XO Thames" w:cs="XO Thames"/>
          <w:b/>
          <w:sz w:val="28"/>
          <w:szCs w:val="28"/>
        </w:rPr>
        <w:t>Практикум</w:t>
      </w:r>
      <w:r w:rsidR="002E446C">
        <w:rPr>
          <w:rFonts w:ascii="XO Thames" w:hAnsi="XO Thames" w:cs="XO Thames"/>
          <w:b/>
          <w:sz w:val="28"/>
          <w:szCs w:val="28"/>
        </w:rPr>
        <w:t xml:space="preserve"> </w:t>
      </w:r>
      <w:r w:rsidR="002E446C" w:rsidRPr="002E446C">
        <w:rPr>
          <w:rFonts w:ascii="XO Thames" w:hAnsi="XO Thames" w:cs="XO Thames"/>
          <w:b/>
          <w:sz w:val="28"/>
          <w:szCs w:val="28"/>
        </w:rPr>
        <w:t>«</w:t>
      </w:r>
      <w:r w:rsidRPr="009B74B6">
        <w:rPr>
          <w:rFonts w:ascii="XO Thames" w:hAnsi="XO Thames" w:cs="XO Thames"/>
          <w:b/>
          <w:sz w:val="28"/>
          <w:szCs w:val="28"/>
        </w:rPr>
        <w:t xml:space="preserve">Формы методической работы с педагогическими коллективами в рамках </w:t>
      </w:r>
      <w:r>
        <w:rPr>
          <w:rFonts w:ascii="XO Thames" w:hAnsi="XO Thames" w:cs="XO Thames"/>
          <w:b/>
          <w:sz w:val="28"/>
          <w:szCs w:val="28"/>
        </w:rPr>
        <w:t>проекта «Кадры для себя</w:t>
      </w:r>
      <w:r w:rsidR="00AE5649">
        <w:rPr>
          <w:rFonts w:ascii="XO Thames" w:hAnsi="XO Thames" w:cs="XO Thames"/>
          <w:b/>
          <w:sz w:val="28"/>
          <w:szCs w:val="28"/>
        </w:rPr>
        <w:t>»</w:t>
      </w:r>
    </w:p>
    <w:p w:rsidR="00440679" w:rsidRPr="00440679" w:rsidRDefault="009B74B6" w:rsidP="00494440">
      <w:pPr>
        <w:spacing w:after="0" w:line="240" w:lineRule="auto"/>
        <w:jc w:val="center"/>
        <w:rPr>
          <w:rFonts w:ascii="XO Thames" w:hAnsi="XO Thames" w:cs="XO Thames"/>
          <w:sz w:val="28"/>
          <w:szCs w:val="28"/>
        </w:rPr>
      </w:pPr>
      <w:r w:rsidRPr="00440679">
        <w:rPr>
          <w:rFonts w:ascii="XO Thames" w:hAnsi="XO Thames" w:cs="XO Thames"/>
          <w:sz w:val="28"/>
          <w:szCs w:val="28"/>
        </w:rPr>
        <w:t xml:space="preserve"> </w:t>
      </w:r>
      <w:r w:rsidR="00440679" w:rsidRPr="00440679">
        <w:rPr>
          <w:rFonts w:ascii="XO Thames" w:hAnsi="XO Thames" w:cs="XO Thames"/>
          <w:sz w:val="28"/>
          <w:szCs w:val="28"/>
        </w:rPr>
        <w:t>(в рамках мероприятий для работников муниципальных методических служб)</w:t>
      </w:r>
    </w:p>
    <w:p w:rsidR="00FB1CC7" w:rsidRDefault="00FB1CC7">
      <w:pPr>
        <w:spacing w:after="0" w:line="240" w:lineRule="auto"/>
        <w:jc w:val="center"/>
        <w:rPr>
          <w:rFonts w:ascii="XO Thames" w:eastAsia="Times New Roman" w:hAnsi="XO Thames" w:cs="XO Thames"/>
          <w:sz w:val="28"/>
          <w:szCs w:val="28"/>
          <w:lang w:eastAsia="ru-RU"/>
        </w:rPr>
      </w:pPr>
    </w:p>
    <w:p w:rsidR="00FB1CC7" w:rsidRDefault="00466B57">
      <w:pPr>
        <w:spacing w:after="0" w:line="240" w:lineRule="auto"/>
        <w:ind w:firstLine="709"/>
        <w:jc w:val="both"/>
        <w:rPr>
          <w:rFonts w:ascii="XO Thames" w:eastAsia="Times New Roman" w:hAnsi="XO Thames" w:cs="XO Thames"/>
          <w:sz w:val="28"/>
          <w:szCs w:val="28"/>
          <w:lang w:eastAsia="ru-RU"/>
        </w:rPr>
      </w:pPr>
      <w:r>
        <w:rPr>
          <w:rFonts w:ascii="XO Thames" w:eastAsia="Times New Roman" w:hAnsi="XO Thames" w:cs="XO Thames"/>
          <w:b/>
          <w:sz w:val="28"/>
          <w:szCs w:val="28"/>
          <w:lang w:eastAsia="ru-RU"/>
        </w:rPr>
        <w:t xml:space="preserve">Дата: </w:t>
      </w:r>
      <w:r w:rsidR="009B74B6">
        <w:rPr>
          <w:rFonts w:ascii="XO Thames" w:eastAsia="Times New Roman" w:hAnsi="XO Thames" w:cs="XO Thames"/>
          <w:sz w:val="28"/>
          <w:szCs w:val="28"/>
          <w:lang w:eastAsia="ru-RU"/>
        </w:rPr>
        <w:t>4 сентября</w:t>
      </w:r>
      <w:r>
        <w:rPr>
          <w:rFonts w:ascii="XO Thames" w:eastAsia="Times New Roman" w:hAnsi="XO Thames" w:cs="XO Thames"/>
          <w:sz w:val="28"/>
          <w:szCs w:val="28"/>
          <w:lang w:eastAsia="ru-RU"/>
        </w:rPr>
        <w:t xml:space="preserve"> 202</w:t>
      </w:r>
      <w:r w:rsidR="00494440">
        <w:rPr>
          <w:rFonts w:ascii="XO Thames" w:eastAsia="Times New Roman" w:hAnsi="XO Thames" w:cs="XO Thames"/>
          <w:sz w:val="28"/>
          <w:szCs w:val="28"/>
          <w:lang w:eastAsia="ru-RU"/>
        </w:rPr>
        <w:t>6</w:t>
      </w:r>
      <w:r>
        <w:rPr>
          <w:rFonts w:ascii="XO Thames" w:eastAsia="Times New Roman" w:hAnsi="XO Thames" w:cs="XO Thames"/>
          <w:sz w:val="28"/>
          <w:szCs w:val="28"/>
          <w:lang w:eastAsia="ru-RU"/>
        </w:rPr>
        <w:t xml:space="preserve"> г.</w:t>
      </w:r>
    </w:p>
    <w:p w:rsidR="00CF7394" w:rsidRPr="00CF7394" w:rsidRDefault="00CF7394">
      <w:pPr>
        <w:spacing w:after="0" w:line="240" w:lineRule="auto"/>
        <w:ind w:firstLine="709"/>
        <w:jc w:val="both"/>
        <w:rPr>
          <w:rFonts w:ascii="XO Thames" w:eastAsia="Times New Roman" w:hAnsi="XO Thames" w:cs="XO Thames"/>
          <w:b/>
          <w:sz w:val="28"/>
          <w:szCs w:val="28"/>
          <w:lang w:eastAsia="ru-RU"/>
        </w:rPr>
      </w:pPr>
      <w:r w:rsidRPr="00CF7394">
        <w:rPr>
          <w:rFonts w:ascii="XO Thames" w:eastAsia="Times New Roman" w:hAnsi="XO Thames" w:cs="XO Thames"/>
          <w:b/>
          <w:sz w:val="28"/>
          <w:szCs w:val="28"/>
          <w:lang w:eastAsia="ru-RU"/>
        </w:rPr>
        <w:t>Смешанный формат:</w:t>
      </w:r>
    </w:p>
    <w:p w:rsidR="00CF7394" w:rsidRDefault="00CF7394">
      <w:pPr>
        <w:spacing w:after="0" w:line="240" w:lineRule="auto"/>
        <w:ind w:firstLine="709"/>
        <w:jc w:val="both"/>
        <w:rPr>
          <w:rFonts w:ascii="XO Thames" w:eastAsia="Times New Roman" w:hAnsi="XO Thames" w:cs="XO Thames"/>
          <w:sz w:val="28"/>
          <w:szCs w:val="28"/>
          <w:lang w:eastAsia="ru-RU"/>
        </w:rPr>
      </w:pPr>
      <w:r>
        <w:rPr>
          <w:rFonts w:ascii="XO Thames" w:eastAsia="Times New Roman" w:hAnsi="XO Thames" w:cs="XO Thames"/>
          <w:sz w:val="28"/>
          <w:szCs w:val="28"/>
          <w:lang w:eastAsia="ru-RU"/>
        </w:rPr>
        <w:t xml:space="preserve">– очно: площадка </w:t>
      </w:r>
      <w:r w:rsidRPr="00CF7394">
        <w:rPr>
          <w:rFonts w:ascii="XO Thames" w:eastAsia="Times New Roman" w:hAnsi="XO Thames" w:cs="XO Thames"/>
          <w:sz w:val="28"/>
          <w:szCs w:val="28"/>
          <w:lang w:eastAsia="ru-RU"/>
        </w:rPr>
        <w:t>ЦРО УО Н</w:t>
      </w:r>
      <w:r>
        <w:rPr>
          <w:rFonts w:ascii="XO Thames" w:eastAsia="Times New Roman" w:hAnsi="XO Thames" w:cs="XO Thames"/>
          <w:sz w:val="28"/>
          <w:szCs w:val="28"/>
          <w:lang w:eastAsia="ru-RU"/>
        </w:rPr>
        <w:t xml:space="preserve">евьянского </w:t>
      </w:r>
      <w:r w:rsidRPr="00CF7394">
        <w:rPr>
          <w:rFonts w:ascii="XO Thames" w:eastAsia="Times New Roman" w:hAnsi="XO Thames" w:cs="XO Thames"/>
          <w:sz w:val="28"/>
          <w:szCs w:val="28"/>
          <w:lang w:eastAsia="ru-RU"/>
        </w:rPr>
        <w:t>МО</w:t>
      </w:r>
    </w:p>
    <w:p w:rsidR="00494440" w:rsidRDefault="00CF7394" w:rsidP="00CF7394">
      <w:pPr>
        <w:spacing w:after="0" w:line="240" w:lineRule="auto"/>
        <w:ind w:firstLine="709"/>
        <w:jc w:val="both"/>
        <w:rPr>
          <w:rFonts w:ascii="XO Thames" w:eastAsia="Times New Roman" w:hAnsi="XO Thames" w:cs="XO Thames"/>
          <w:sz w:val="28"/>
          <w:szCs w:val="28"/>
          <w:lang w:eastAsia="ru-RU"/>
        </w:rPr>
      </w:pPr>
      <w:r>
        <w:rPr>
          <w:rFonts w:ascii="XO Thames" w:eastAsia="Times New Roman" w:hAnsi="XO Thames" w:cs="XO Thames"/>
          <w:sz w:val="28"/>
          <w:szCs w:val="28"/>
          <w:lang w:eastAsia="ru-RU"/>
        </w:rPr>
        <w:t>–о</w:t>
      </w:r>
      <w:r w:rsidR="00466B57" w:rsidRPr="00CF7394">
        <w:rPr>
          <w:rFonts w:ascii="XO Thames" w:eastAsia="Times New Roman" w:hAnsi="XO Thames" w:cs="XO Thames"/>
          <w:sz w:val="28"/>
          <w:szCs w:val="28"/>
          <w:lang w:eastAsia="ru-RU"/>
        </w:rPr>
        <w:t>нлайн-формат:</w:t>
      </w:r>
      <w:r w:rsidR="00466B57">
        <w:rPr>
          <w:rFonts w:ascii="XO Thames" w:eastAsia="Times New Roman" w:hAnsi="XO Thames" w:cs="XO Thames"/>
          <w:sz w:val="28"/>
          <w:szCs w:val="28"/>
          <w:lang w:eastAsia="ru-RU"/>
        </w:rPr>
        <w:t xml:space="preserve"> </w:t>
      </w:r>
      <w:hyperlink r:id="rId7" w:history="1">
        <w:r w:rsidR="00AB3177" w:rsidRPr="00B1152A">
          <w:rPr>
            <w:rStyle w:val="a5"/>
            <w:rFonts w:ascii="XO Thames" w:eastAsia="Times New Roman" w:hAnsi="XO Thames" w:cs="XO Thames"/>
            <w:sz w:val="28"/>
            <w:szCs w:val="28"/>
            <w:lang w:eastAsia="ru-RU"/>
          </w:rPr>
          <w:t>https://max.ru/join/ALsiYRI5R6OGRrKZ7IPNiqu5ZmHzCoNJiwD4I3ZrNRU</w:t>
        </w:r>
      </w:hyperlink>
    </w:p>
    <w:p w:rsidR="00FB1CC7" w:rsidRPr="00B77815" w:rsidRDefault="00466B57">
      <w:pPr>
        <w:spacing w:after="0" w:line="240" w:lineRule="auto"/>
        <w:ind w:firstLine="709"/>
        <w:jc w:val="both"/>
        <w:rPr>
          <w:rFonts w:ascii="XO Thames" w:eastAsia="Times New Roman" w:hAnsi="XO Thames" w:cs="XO Thames"/>
          <w:sz w:val="28"/>
          <w:szCs w:val="28"/>
          <w:lang w:eastAsia="ru-RU"/>
        </w:rPr>
      </w:pPr>
      <w:r>
        <w:rPr>
          <w:rFonts w:ascii="XO Thames" w:eastAsia="Times New Roman" w:hAnsi="XO Thames" w:cs="XO Thames"/>
          <w:b/>
          <w:sz w:val="28"/>
          <w:szCs w:val="28"/>
          <w:lang w:eastAsia="ru-RU"/>
        </w:rPr>
        <w:t xml:space="preserve">Время проведения: </w:t>
      </w:r>
      <w:r w:rsidRPr="00B77815">
        <w:rPr>
          <w:rFonts w:ascii="XO Thames" w:eastAsia="Times New Roman" w:hAnsi="XO Thames" w:cs="XO Thames"/>
          <w:sz w:val="28"/>
          <w:szCs w:val="28"/>
          <w:lang w:eastAsia="ru-RU"/>
        </w:rPr>
        <w:t>1</w:t>
      </w:r>
      <w:r w:rsidR="002249A8">
        <w:rPr>
          <w:rFonts w:ascii="XO Thames" w:eastAsia="Times New Roman" w:hAnsi="XO Thames" w:cs="XO Thames"/>
          <w:sz w:val="28"/>
          <w:szCs w:val="28"/>
          <w:lang w:eastAsia="ru-RU"/>
        </w:rPr>
        <w:t>3</w:t>
      </w:r>
      <w:r w:rsidRPr="00B77815">
        <w:rPr>
          <w:rFonts w:ascii="XO Thames" w:eastAsia="Times New Roman" w:hAnsi="XO Thames" w:cs="XO Thames"/>
          <w:sz w:val="28"/>
          <w:szCs w:val="28"/>
          <w:lang w:eastAsia="ru-RU"/>
        </w:rPr>
        <w:t>.00</w:t>
      </w:r>
      <w:r w:rsidR="002249A8">
        <w:rPr>
          <w:rFonts w:ascii="XO Thames" w:eastAsia="Times New Roman" w:hAnsi="XO Thames" w:cs="XO Thames"/>
          <w:sz w:val="28"/>
          <w:szCs w:val="28"/>
          <w:lang w:eastAsia="ru-RU"/>
        </w:rPr>
        <w:t>.</w:t>
      </w:r>
      <w:r w:rsidR="007D23A4">
        <w:rPr>
          <w:rFonts w:ascii="XO Thames" w:eastAsia="Times New Roman" w:hAnsi="XO Thames" w:cs="XO Thames"/>
          <w:sz w:val="28"/>
          <w:szCs w:val="28"/>
          <w:lang w:eastAsia="ru-RU"/>
        </w:rPr>
        <w:t>–</w:t>
      </w:r>
      <w:r w:rsidR="00AB3177">
        <w:rPr>
          <w:rFonts w:ascii="XO Thames" w:eastAsia="Times New Roman" w:hAnsi="XO Thames" w:cs="XO Thames"/>
          <w:sz w:val="28"/>
          <w:szCs w:val="28"/>
          <w:lang w:eastAsia="ru-RU"/>
        </w:rPr>
        <w:t xml:space="preserve"> </w:t>
      </w:r>
      <w:r w:rsidRPr="00B77815">
        <w:rPr>
          <w:rFonts w:ascii="XO Thames" w:eastAsia="Times New Roman" w:hAnsi="XO Thames" w:cs="XO Thames"/>
          <w:sz w:val="28"/>
          <w:szCs w:val="28"/>
          <w:lang w:eastAsia="ru-RU"/>
        </w:rPr>
        <w:t>1</w:t>
      </w:r>
      <w:r w:rsidR="002249A8">
        <w:rPr>
          <w:rFonts w:ascii="XO Thames" w:eastAsia="Times New Roman" w:hAnsi="XO Thames" w:cs="XO Thames"/>
          <w:sz w:val="28"/>
          <w:szCs w:val="28"/>
          <w:lang w:eastAsia="ru-RU"/>
        </w:rPr>
        <w:t>4</w:t>
      </w:r>
      <w:r w:rsidR="00B272DD">
        <w:rPr>
          <w:rFonts w:ascii="XO Thames" w:eastAsia="Times New Roman" w:hAnsi="XO Thames" w:cs="XO Thames"/>
          <w:sz w:val="28"/>
          <w:szCs w:val="28"/>
          <w:lang w:eastAsia="ru-RU"/>
        </w:rPr>
        <w:t>.4</w:t>
      </w:r>
      <w:r w:rsidR="007D23A4">
        <w:rPr>
          <w:rFonts w:ascii="XO Thames" w:eastAsia="Times New Roman" w:hAnsi="XO Thames" w:cs="XO Thames"/>
          <w:sz w:val="28"/>
          <w:szCs w:val="28"/>
          <w:lang w:eastAsia="ru-RU"/>
        </w:rPr>
        <w:t>5</w:t>
      </w:r>
      <w:r w:rsidR="00AB3177">
        <w:rPr>
          <w:rFonts w:ascii="XO Thames" w:eastAsia="Times New Roman" w:hAnsi="XO Thames" w:cs="XO Thames"/>
          <w:sz w:val="28"/>
          <w:szCs w:val="28"/>
          <w:lang w:eastAsia="ru-RU"/>
        </w:rPr>
        <w:t>.</w:t>
      </w:r>
    </w:p>
    <w:p w:rsidR="007D23A4" w:rsidRDefault="00466B57">
      <w:pPr>
        <w:spacing w:after="0" w:line="240" w:lineRule="auto"/>
        <w:ind w:firstLine="709"/>
        <w:jc w:val="both"/>
        <w:rPr>
          <w:rFonts w:ascii="XO Thames" w:eastAsia="Times New Roman" w:hAnsi="XO Thames" w:cs="XO Thames"/>
          <w:sz w:val="28"/>
          <w:szCs w:val="28"/>
          <w:lang w:eastAsia="ru-RU"/>
        </w:rPr>
      </w:pPr>
      <w:r>
        <w:rPr>
          <w:rFonts w:ascii="XO Thames" w:eastAsia="Times New Roman" w:hAnsi="XO Thames" w:cs="XO Thames"/>
          <w:b/>
          <w:sz w:val="28"/>
          <w:szCs w:val="28"/>
          <w:lang w:eastAsia="ru-RU"/>
        </w:rPr>
        <w:t xml:space="preserve">Цель: </w:t>
      </w:r>
      <w:r w:rsidR="007D23A4" w:rsidRPr="007D23A4">
        <w:rPr>
          <w:rFonts w:ascii="XO Thames" w:eastAsia="Times New Roman" w:hAnsi="XO Thames" w:cs="XO Thames"/>
          <w:sz w:val="28"/>
          <w:szCs w:val="28"/>
          <w:lang w:eastAsia="ru-RU"/>
        </w:rPr>
        <w:t>определение</w:t>
      </w:r>
      <w:r w:rsidR="007D23A4">
        <w:rPr>
          <w:rFonts w:ascii="XO Thames" w:eastAsia="Times New Roman" w:hAnsi="XO Thames" w:cs="XO Thames"/>
          <w:sz w:val="28"/>
          <w:szCs w:val="28"/>
          <w:lang w:eastAsia="ru-RU"/>
        </w:rPr>
        <w:t xml:space="preserve"> актуальных направлений сопровождения </w:t>
      </w:r>
      <w:r w:rsidR="007D23A4" w:rsidRPr="007D23A4">
        <w:rPr>
          <w:rFonts w:ascii="XO Thames" w:eastAsia="Times New Roman" w:hAnsi="XO Thames" w:cs="XO Thames"/>
          <w:sz w:val="28"/>
          <w:szCs w:val="28"/>
          <w:lang w:eastAsia="ru-RU"/>
        </w:rPr>
        <w:t xml:space="preserve"> </w:t>
      </w:r>
      <w:r w:rsidR="007D23A4">
        <w:rPr>
          <w:rFonts w:ascii="XO Thames" w:eastAsia="Times New Roman" w:hAnsi="XO Thames" w:cs="XO Thames"/>
          <w:sz w:val="28"/>
          <w:szCs w:val="28"/>
          <w:lang w:eastAsia="ru-RU"/>
        </w:rPr>
        <w:t xml:space="preserve">профессионального развития </w:t>
      </w:r>
      <w:r w:rsidR="007D23A4" w:rsidRPr="007D23A4">
        <w:rPr>
          <w:rFonts w:ascii="XO Thames" w:eastAsia="Times New Roman" w:hAnsi="XO Thames" w:cs="XO Thames"/>
          <w:sz w:val="28"/>
          <w:szCs w:val="28"/>
          <w:lang w:eastAsia="ru-RU"/>
        </w:rPr>
        <w:t>педагогических работников в соответствии с приоритетными направлениями развития системы образования</w:t>
      </w:r>
      <w:r w:rsidR="0052674E">
        <w:rPr>
          <w:rFonts w:ascii="XO Thames" w:eastAsia="Times New Roman" w:hAnsi="XO Thames" w:cs="XO Thames"/>
          <w:sz w:val="28"/>
          <w:szCs w:val="28"/>
          <w:lang w:eastAsia="ru-RU"/>
        </w:rPr>
        <w:t xml:space="preserve">, регионального проекта «Кадры для себя» </w:t>
      </w:r>
      <w:r w:rsidR="007D23A4">
        <w:rPr>
          <w:rFonts w:ascii="XO Thames" w:eastAsia="Times New Roman" w:hAnsi="XO Thames" w:cs="XO Thames"/>
          <w:sz w:val="28"/>
          <w:szCs w:val="28"/>
          <w:lang w:eastAsia="ru-RU"/>
        </w:rPr>
        <w:t xml:space="preserve"> в новом учебном году</w:t>
      </w:r>
      <w:r w:rsidR="007D23A4" w:rsidRPr="007D23A4">
        <w:rPr>
          <w:rFonts w:ascii="XO Thames" w:eastAsia="Times New Roman" w:hAnsi="XO Thames" w:cs="XO Thames"/>
          <w:sz w:val="28"/>
          <w:szCs w:val="28"/>
          <w:lang w:eastAsia="ru-RU"/>
        </w:rPr>
        <w:t>.</w:t>
      </w:r>
      <w:r w:rsidR="007D23A4">
        <w:rPr>
          <w:rFonts w:ascii="XO Thames" w:eastAsia="Times New Roman" w:hAnsi="XO Thames" w:cs="XO Thames"/>
          <w:sz w:val="28"/>
          <w:szCs w:val="28"/>
          <w:lang w:eastAsia="ru-RU"/>
        </w:rPr>
        <w:t xml:space="preserve"> </w:t>
      </w:r>
    </w:p>
    <w:p w:rsidR="002A06FA" w:rsidRPr="002A06FA" w:rsidRDefault="00466B57">
      <w:pPr>
        <w:spacing w:after="0" w:line="240" w:lineRule="auto"/>
        <w:ind w:firstLine="709"/>
        <w:jc w:val="both"/>
        <w:rPr>
          <w:rFonts w:ascii="XO Thames" w:eastAsia="Times New Roman" w:hAnsi="XO Thames" w:cs="XO Thames"/>
          <w:sz w:val="28"/>
          <w:szCs w:val="28"/>
          <w:lang w:eastAsia="ru-RU"/>
        </w:rPr>
      </w:pPr>
      <w:r>
        <w:rPr>
          <w:rFonts w:ascii="XO Thames" w:eastAsia="Times New Roman" w:hAnsi="XO Thames" w:cs="XO Thames"/>
          <w:b/>
          <w:sz w:val="28"/>
          <w:szCs w:val="28"/>
          <w:lang w:eastAsia="ru-RU"/>
        </w:rPr>
        <w:t xml:space="preserve">Участники: </w:t>
      </w:r>
      <w:r w:rsidR="002A06FA" w:rsidRPr="002A06FA">
        <w:rPr>
          <w:rFonts w:ascii="XO Thames" w:eastAsia="Times New Roman" w:hAnsi="XO Thames" w:cs="XO Thames"/>
          <w:sz w:val="28"/>
          <w:szCs w:val="28"/>
          <w:lang w:eastAsia="ru-RU"/>
        </w:rPr>
        <w:t>руководители и специалис</w:t>
      </w:r>
      <w:r w:rsidR="002A06FA">
        <w:rPr>
          <w:rFonts w:ascii="XO Thames" w:eastAsia="Times New Roman" w:hAnsi="XO Thames" w:cs="XO Thames"/>
          <w:sz w:val="28"/>
          <w:szCs w:val="28"/>
          <w:lang w:eastAsia="ru-RU"/>
        </w:rPr>
        <w:t>т</w:t>
      </w:r>
      <w:r w:rsidR="002A06FA" w:rsidRPr="002A06FA">
        <w:rPr>
          <w:rFonts w:ascii="XO Thames" w:eastAsia="Times New Roman" w:hAnsi="XO Thames" w:cs="XO Thames"/>
          <w:sz w:val="28"/>
          <w:szCs w:val="28"/>
          <w:lang w:eastAsia="ru-RU"/>
        </w:rPr>
        <w:t>ы мун</w:t>
      </w:r>
      <w:r w:rsidR="002A06FA">
        <w:rPr>
          <w:rFonts w:ascii="XO Thames" w:eastAsia="Times New Roman" w:hAnsi="XO Thames" w:cs="XO Thames"/>
          <w:sz w:val="28"/>
          <w:szCs w:val="28"/>
          <w:lang w:eastAsia="ru-RU"/>
        </w:rPr>
        <w:t>и</w:t>
      </w:r>
      <w:r w:rsidR="002A06FA" w:rsidRPr="002A06FA">
        <w:rPr>
          <w:rFonts w:ascii="XO Thames" w:eastAsia="Times New Roman" w:hAnsi="XO Thames" w:cs="XO Thames"/>
          <w:sz w:val="28"/>
          <w:szCs w:val="28"/>
          <w:lang w:eastAsia="ru-RU"/>
        </w:rPr>
        <w:t>ципа</w:t>
      </w:r>
      <w:r w:rsidR="002A06FA">
        <w:rPr>
          <w:rFonts w:ascii="XO Thames" w:eastAsia="Times New Roman" w:hAnsi="XO Thames" w:cs="XO Thames"/>
          <w:sz w:val="28"/>
          <w:szCs w:val="28"/>
          <w:lang w:eastAsia="ru-RU"/>
        </w:rPr>
        <w:t>льных органов управления образ</w:t>
      </w:r>
      <w:r w:rsidR="002A06FA" w:rsidRPr="002A06FA">
        <w:rPr>
          <w:rFonts w:ascii="XO Thames" w:eastAsia="Times New Roman" w:hAnsi="XO Thames" w:cs="XO Thames"/>
          <w:sz w:val="28"/>
          <w:szCs w:val="28"/>
          <w:lang w:eastAsia="ru-RU"/>
        </w:rPr>
        <w:t>о</w:t>
      </w:r>
      <w:r w:rsidR="002A06FA">
        <w:rPr>
          <w:rFonts w:ascii="XO Thames" w:eastAsia="Times New Roman" w:hAnsi="XO Thames" w:cs="XO Thames"/>
          <w:sz w:val="28"/>
          <w:szCs w:val="28"/>
          <w:lang w:eastAsia="ru-RU"/>
        </w:rPr>
        <w:t>в</w:t>
      </w:r>
      <w:r w:rsidR="002A06FA" w:rsidRPr="002A06FA">
        <w:rPr>
          <w:rFonts w:ascii="XO Thames" w:eastAsia="Times New Roman" w:hAnsi="XO Thames" w:cs="XO Thames"/>
          <w:sz w:val="28"/>
          <w:szCs w:val="28"/>
          <w:lang w:eastAsia="ru-RU"/>
        </w:rPr>
        <w:t>анием, руководители и специалисты муни</w:t>
      </w:r>
      <w:r w:rsidR="002A06FA">
        <w:rPr>
          <w:rFonts w:ascii="XO Thames" w:eastAsia="Times New Roman" w:hAnsi="XO Thames" w:cs="XO Thames"/>
          <w:sz w:val="28"/>
          <w:szCs w:val="28"/>
          <w:lang w:eastAsia="ru-RU"/>
        </w:rPr>
        <w:t>ци</w:t>
      </w:r>
      <w:r w:rsidR="002A06FA" w:rsidRPr="002A06FA">
        <w:rPr>
          <w:rFonts w:ascii="XO Thames" w:eastAsia="Times New Roman" w:hAnsi="XO Thames" w:cs="XO Thames"/>
          <w:sz w:val="28"/>
          <w:szCs w:val="28"/>
          <w:lang w:eastAsia="ru-RU"/>
        </w:rPr>
        <w:t>пальных методических служб</w:t>
      </w:r>
      <w:r w:rsidR="009971C7">
        <w:rPr>
          <w:rFonts w:ascii="XO Thames" w:eastAsia="Times New Roman" w:hAnsi="XO Thames" w:cs="XO Thames"/>
          <w:sz w:val="28"/>
          <w:szCs w:val="28"/>
          <w:lang w:eastAsia="ru-RU"/>
        </w:rPr>
        <w:t>, руководители образовательных организаций, руководители методических объединений и профессиональных сообществ педагогов</w:t>
      </w:r>
    </w:p>
    <w:p w:rsidR="009971C7" w:rsidRDefault="00466B57">
      <w:pPr>
        <w:spacing w:after="0" w:line="240" w:lineRule="auto"/>
        <w:ind w:firstLine="709"/>
        <w:jc w:val="both"/>
        <w:rPr>
          <w:rFonts w:ascii="XO Thames" w:eastAsia="Times New Roman" w:hAnsi="XO Thames" w:cs="XO Thames"/>
          <w:sz w:val="28"/>
          <w:szCs w:val="28"/>
          <w:lang w:eastAsia="ru-RU"/>
        </w:rPr>
      </w:pPr>
      <w:r>
        <w:rPr>
          <w:rFonts w:ascii="XO Thames" w:eastAsia="Times New Roman" w:hAnsi="XO Thames" w:cs="XO Thames"/>
          <w:b/>
          <w:sz w:val="28"/>
          <w:szCs w:val="28"/>
          <w:lang w:eastAsia="ru-RU"/>
        </w:rPr>
        <w:t>Модератор</w:t>
      </w:r>
      <w:r w:rsidR="009971C7">
        <w:rPr>
          <w:rFonts w:ascii="XO Thames" w:eastAsia="Times New Roman" w:hAnsi="XO Thames" w:cs="XO Thames"/>
          <w:b/>
          <w:sz w:val="28"/>
          <w:szCs w:val="28"/>
          <w:lang w:eastAsia="ru-RU"/>
        </w:rPr>
        <w:t>ы</w:t>
      </w:r>
      <w:r>
        <w:rPr>
          <w:rFonts w:ascii="XO Thames" w:eastAsia="Times New Roman" w:hAnsi="XO Thames" w:cs="XO Thames"/>
          <w:sz w:val="28"/>
          <w:szCs w:val="28"/>
          <w:lang w:eastAsia="ru-RU"/>
        </w:rPr>
        <w:t xml:space="preserve">: </w:t>
      </w:r>
    </w:p>
    <w:p w:rsidR="00FB1CC7" w:rsidRDefault="002A06FA">
      <w:pPr>
        <w:spacing w:after="0" w:line="240" w:lineRule="auto"/>
        <w:ind w:firstLine="709"/>
        <w:jc w:val="both"/>
        <w:rPr>
          <w:rFonts w:ascii="XO Thames" w:eastAsia="Times New Roman" w:hAnsi="XO Thames" w:cs="XO Thames"/>
          <w:sz w:val="28"/>
          <w:szCs w:val="28"/>
          <w:lang w:eastAsia="ru-RU"/>
        </w:rPr>
      </w:pPr>
      <w:r>
        <w:rPr>
          <w:rFonts w:ascii="XO Thames" w:eastAsia="Times New Roman" w:hAnsi="XO Thames" w:cs="XO Thames"/>
          <w:sz w:val="28"/>
          <w:szCs w:val="28"/>
          <w:lang w:eastAsia="ru-RU"/>
        </w:rPr>
        <w:t>Герасимова Марина Анатольевна, заведующий</w:t>
      </w:r>
      <w:r w:rsidR="00466B57">
        <w:rPr>
          <w:rFonts w:ascii="XO Thames" w:eastAsia="Times New Roman" w:hAnsi="XO Thames" w:cs="XO Thames"/>
          <w:sz w:val="28"/>
          <w:szCs w:val="28"/>
          <w:lang w:eastAsia="ru-RU"/>
        </w:rPr>
        <w:t xml:space="preserve"> Центр</w:t>
      </w:r>
      <w:r>
        <w:rPr>
          <w:rFonts w:ascii="XO Thames" w:eastAsia="Times New Roman" w:hAnsi="XO Thames" w:cs="XO Thames"/>
          <w:sz w:val="28"/>
          <w:szCs w:val="28"/>
          <w:lang w:eastAsia="ru-RU"/>
        </w:rPr>
        <w:t>ом</w:t>
      </w:r>
      <w:r w:rsidR="00466B57">
        <w:rPr>
          <w:rFonts w:ascii="XO Thames" w:eastAsia="Times New Roman" w:hAnsi="XO Thames" w:cs="XO Thames"/>
          <w:sz w:val="28"/>
          <w:szCs w:val="28"/>
          <w:lang w:eastAsia="ru-RU"/>
        </w:rPr>
        <w:t xml:space="preserve"> методического сопровождения муниципальных систем образования ГАОУ ДПО СО «ИРО»</w:t>
      </w:r>
      <w:r w:rsidR="009971C7">
        <w:rPr>
          <w:rFonts w:ascii="XO Thames" w:eastAsia="Times New Roman" w:hAnsi="XO Thames" w:cs="XO Thames"/>
          <w:sz w:val="28"/>
          <w:szCs w:val="28"/>
          <w:lang w:eastAsia="ru-RU"/>
        </w:rPr>
        <w:t>,</w:t>
      </w:r>
    </w:p>
    <w:p w:rsidR="007D23A4" w:rsidRDefault="009971C7">
      <w:pPr>
        <w:spacing w:after="0" w:line="240" w:lineRule="auto"/>
        <w:ind w:firstLine="709"/>
        <w:jc w:val="both"/>
        <w:rPr>
          <w:rFonts w:ascii="XO Thames" w:eastAsia="Times New Roman" w:hAnsi="XO Thames" w:cs="XO Thames"/>
          <w:sz w:val="28"/>
          <w:szCs w:val="28"/>
          <w:lang w:eastAsia="ru-RU"/>
        </w:rPr>
      </w:pPr>
      <w:r>
        <w:rPr>
          <w:rFonts w:ascii="XO Thames" w:eastAsia="Times New Roman" w:hAnsi="XO Thames" w:cs="XO Thames"/>
          <w:sz w:val="28"/>
          <w:szCs w:val="28"/>
          <w:lang w:eastAsia="ru-RU"/>
        </w:rPr>
        <w:t xml:space="preserve">Бабайлова Лариса Борисовна, </w:t>
      </w:r>
      <w:r w:rsidR="007D23A4" w:rsidRPr="007D23A4">
        <w:rPr>
          <w:rFonts w:ascii="XO Thames" w:eastAsia="Times New Roman" w:hAnsi="XO Thames" w:cs="XO Thames"/>
          <w:sz w:val="28"/>
          <w:szCs w:val="28"/>
          <w:lang w:eastAsia="ru-RU"/>
        </w:rPr>
        <w:t xml:space="preserve">ведущий специалист </w:t>
      </w:r>
      <w:r w:rsidR="007D23A4">
        <w:rPr>
          <w:rFonts w:ascii="XO Thames" w:eastAsia="Times New Roman" w:hAnsi="XO Thames" w:cs="XO Thames"/>
          <w:sz w:val="28"/>
          <w:szCs w:val="28"/>
          <w:lang w:eastAsia="ru-RU"/>
        </w:rPr>
        <w:t>Центра развития образования Управления образования Невьянского муниципального округа</w:t>
      </w:r>
    </w:p>
    <w:p w:rsidR="00AE5649" w:rsidRDefault="00AE5649">
      <w:pPr>
        <w:spacing w:after="0" w:line="240" w:lineRule="auto"/>
        <w:ind w:firstLine="709"/>
        <w:jc w:val="both"/>
        <w:rPr>
          <w:rFonts w:ascii="XO Thames" w:eastAsia="Times New Roman" w:hAnsi="XO Thames" w:cs="XO Thames"/>
          <w:sz w:val="28"/>
          <w:szCs w:val="28"/>
          <w:lang w:eastAsia="ru-RU"/>
        </w:rPr>
      </w:pPr>
    </w:p>
    <w:p w:rsidR="00AE5649" w:rsidRDefault="00AE5649">
      <w:pPr>
        <w:spacing w:after="0" w:line="240" w:lineRule="auto"/>
        <w:ind w:firstLine="709"/>
        <w:jc w:val="both"/>
        <w:rPr>
          <w:rFonts w:ascii="XO Thames" w:eastAsia="Times New Roman" w:hAnsi="XO Thames" w:cs="XO Thames"/>
          <w:sz w:val="28"/>
          <w:szCs w:val="28"/>
          <w:lang w:eastAsia="ru-RU"/>
        </w:rPr>
      </w:pPr>
      <w:r>
        <w:rPr>
          <w:rFonts w:ascii="XO Thames" w:eastAsia="Times New Roman" w:hAnsi="XO Thames" w:cs="XO Thames"/>
          <w:sz w:val="28"/>
          <w:szCs w:val="28"/>
          <w:lang w:eastAsia="ru-RU"/>
        </w:rPr>
        <w:t>Работа с докладчиками: Гамсахурдиа Натия Заликовна, специалист Центра</w:t>
      </w:r>
      <w:r w:rsidRPr="00AE5649">
        <w:rPr>
          <w:rFonts w:ascii="XO Thames" w:eastAsia="Times New Roman" w:hAnsi="XO Thames" w:cs="XO Thames"/>
          <w:sz w:val="28"/>
          <w:szCs w:val="28"/>
          <w:lang w:eastAsia="ru-RU"/>
        </w:rPr>
        <w:t xml:space="preserve"> методического сопровождения муниципальных систем образования ГАОУ ДПО СО «ИРО»,</w:t>
      </w:r>
    </w:p>
    <w:p w:rsidR="002A06FA" w:rsidRDefault="002A06FA">
      <w:pPr>
        <w:spacing w:after="0" w:line="240" w:lineRule="auto"/>
        <w:jc w:val="center"/>
        <w:rPr>
          <w:rFonts w:ascii="XO Thames" w:eastAsia="Times New Roman" w:hAnsi="XO Thames" w:cs="XO Thames"/>
          <w:sz w:val="28"/>
          <w:szCs w:val="28"/>
          <w:lang w:eastAsia="ru-RU"/>
        </w:rPr>
      </w:pPr>
    </w:p>
    <w:p w:rsidR="00FB1CC7" w:rsidRDefault="00466B57">
      <w:pPr>
        <w:spacing w:after="0" w:line="240" w:lineRule="auto"/>
        <w:jc w:val="center"/>
        <w:rPr>
          <w:rFonts w:ascii="XO Thames" w:hAnsi="XO Thames" w:cs="XO Thames"/>
          <w:b/>
          <w:sz w:val="28"/>
          <w:szCs w:val="28"/>
        </w:rPr>
      </w:pPr>
      <w:r>
        <w:rPr>
          <w:rFonts w:ascii="XO Thames" w:hAnsi="XO Thames" w:cs="XO Thames"/>
          <w:b/>
          <w:sz w:val="28"/>
          <w:szCs w:val="28"/>
        </w:rPr>
        <w:t xml:space="preserve">ПРОГРАММА </w:t>
      </w:r>
    </w:p>
    <w:tbl>
      <w:tblPr>
        <w:tblStyle w:val="ab"/>
        <w:tblW w:w="9464" w:type="dxa"/>
        <w:tblLayout w:type="fixed"/>
        <w:tblLook w:val="04A0" w:firstRow="1" w:lastRow="0" w:firstColumn="1" w:lastColumn="0" w:noHBand="0" w:noVBand="1"/>
      </w:tblPr>
      <w:tblGrid>
        <w:gridCol w:w="1197"/>
        <w:gridCol w:w="4043"/>
        <w:gridCol w:w="4224"/>
      </w:tblGrid>
      <w:tr w:rsidR="00FB1CC7" w:rsidTr="00B272DD">
        <w:trPr>
          <w:trHeight w:val="704"/>
        </w:trPr>
        <w:tc>
          <w:tcPr>
            <w:tcW w:w="1197" w:type="dxa"/>
          </w:tcPr>
          <w:p w:rsidR="00FB1CC7" w:rsidRDefault="00466B57" w:rsidP="002249A8">
            <w:pPr>
              <w:spacing w:after="0" w:line="240" w:lineRule="auto"/>
              <w:rPr>
                <w:rFonts w:ascii="XO Thames" w:hAnsi="XO Thames" w:cs="XO Thames"/>
                <w:sz w:val="28"/>
                <w:szCs w:val="28"/>
              </w:rPr>
            </w:pPr>
            <w:r>
              <w:rPr>
                <w:rFonts w:ascii="XO Thames" w:hAnsi="XO Thames" w:cs="XO Thames"/>
                <w:sz w:val="28"/>
                <w:szCs w:val="28"/>
              </w:rPr>
              <w:t>1</w:t>
            </w:r>
            <w:r w:rsidR="002249A8">
              <w:rPr>
                <w:rFonts w:ascii="XO Thames" w:hAnsi="XO Thames" w:cs="XO Thames"/>
                <w:sz w:val="28"/>
                <w:szCs w:val="28"/>
              </w:rPr>
              <w:t>3</w:t>
            </w:r>
            <w:r>
              <w:rPr>
                <w:rFonts w:ascii="XO Thames" w:hAnsi="XO Thames" w:cs="XO Thames"/>
                <w:sz w:val="28"/>
                <w:szCs w:val="28"/>
              </w:rPr>
              <w:t>.00-1</w:t>
            </w:r>
            <w:r w:rsidR="007D23A4">
              <w:rPr>
                <w:rFonts w:ascii="XO Thames" w:hAnsi="XO Thames" w:cs="XO Thames"/>
                <w:sz w:val="28"/>
                <w:szCs w:val="28"/>
              </w:rPr>
              <w:t>3.</w:t>
            </w:r>
            <w:r w:rsidR="00AF7325">
              <w:rPr>
                <w:rFonts w:ascii="XO Thames" w:hAnsi="XO Thames" w:cs="XO Thames"/>
                <w:sz w:val="28"/>
                <w:szCs w:val="28"/>
              </w:rPr>
              <w:t>0</w:t>
            </w:r>
            <w:r w:rsidR="007D23A4">
              <w:rPr>
                <w:rFonts w:ascii="XO Thames" w:hAnsi="XO Thames" w:cs="XO Thames"/>
                <w:sz w:val="28"/>
                <w:szCs w:val="28"/>
              </w:rPr>
              <w:t>5</w:t>
            </w:r>
          </w:p>
        </w:tc>
        <w:tc>
          <w:tcPr>
            <w:tcW w:w="4043" w:type="dxa"/>
          </w:tcPr>
          <w:p w:rsidR="00FB1CC7" w:rsidRDefault="007D23A4" w:rsidP="00AF7325">
            <w:pPr>
              <w:spacing w:after="0" w:line="240" w:lineRule="auto"/>
              <w:rPr>
                <w:rFonts w:ascii="XO Thames" w:hAnsi="XO Thames" w:cs="XO Thames"/>
                <w:sz w:val="28"/>
                <w:szCs w:val="28"/>
              </w:rPr>
            </w:pPr>
            <w:r>
              <w:rPr>
                <w:rFonts w:ascii="XO Thames" w:hAnsi="XO Thames" w:cs="XO Thames"/>
                <w:sz w:val="28"/>
                <w:szCs w:val="28"/>
              </w:rPr>
              <w:t>Приветствие участников.</w:t>
            </w:r>
          </w:p>
          <w:p w:rsidR="007D23A4" w:rsidRDefault="007D23A4" w:rsidP="00AF7325">
            <w:pPr>
              <w:spacing w:after="0" w:line="240" w:lineRule="auto"/>
              <w:rPr>
                <w:rFonts w:ascii="XO Thames" w:hAnsi="XO Thames" w:cs="XO Thames"/>
                <w:sz w:val="28"/>
                <w:szCs w:val="28"/>
              </w:rPr>
            </w:pPr>
            <w:r>
              <w:rPr>
                <w:rFonts w:ascii="XO Thames" w:hAnsi="XO Thames" w:cs="XO Thames"/>
                <w:sz w:val="28"/>
                <w:szCs w:val="28"/>
              </w:rPr>
              <w:t>Определение цели и задач встречи.</w:t>
            </w:r>
          </w:p>
          <w:p w:rsidR="007D23A4" w:rsidRDefault="007D23A4" w:rsidP="00AF7325">
            <w:pPr>
              <w:spacing w:after="0" w:line="240" w:lineRule="auto"/>
              <w:rPr>
                <w:rFonts w:ascii="XO Thames" w:hAnsi="XO Thames" w:cs="XO Thames"/>
                <w:sz w:val="28"/>
                <w:szCs w:val="28"/>
              </w:rPr>
            </w:pPr>
          </w:p>
        </w:tc>
        <w:tc>
          <w:tcPr>
            <w:tcW w:w="4224" w:type="dxa"/>
          </w:tcPr>
          <w:p w:rsidR="00FB1CC7" w:rsidRPr="007D23A4" w:rsidRDefault="007D23A4" w:rsidP="002249A8">
            <w:pPr>
              <w:spacing w:after="0" w:line="240" w:lineRule="auto"/>
              <w:rPr>
                <w:rFonts w:ascii="XO Thames" w:eastAsia="SimSun" w:hAnsi="XO Thames" w:cs="XO Thames"/>
                <w:bCs/>
                <w:sz w:val="28"/>
                <w:szCs w:val="28"/>
                <w:shd w:val="clear" w:color="auto" w:fill="FFFFFF"/>
                <w:lang w:eastAsia="zh-CN" w:bidi="ar"/>
              </w:rPr>
            </w:pPr>
            <w:r w:rsidRPr="007D23A4">
              <w:rPr>
                <w:rFonts w:ascii="XO Thames" w:eastAsia="SimSun" w:hAnsi="XO Thames" w:cs="XO Thames"/>
                <w:bCs/>
                <w:sz w:val="28"/>
                <w:szCs w:val="28"/>
                <w:shd w:val="clear" w:color="auto" w:fill="FFFFFF"/>
                <w:lang w:eastAsia="zh-CN" w:bidi="ar"/>
              </w:rPr>
              <w:t>модераторы</w:t>
            </w:r>
          </w:p>
        </w:tc>
      </w:tr>
      <w:tr w:rsidR="007D23A4" w:rsidTr="00B272DD">
        <w:trPr>
          <w:trHeight w:val="704"/>
        </w:trPr>
        <w:tc>
          <w:tcPr>
            <w:tcW w:w="1197" w:type="dxa"/>
          </w:tcPr>
          <w:p w:rsidR="007D23A4" w:rsidRDefault="007D23A4" w:rsidP="007D23A4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13.05-13.30</w:t>
            </w:r>
          </w:p>
        </w:tc>
        <w:tc>
          <w:tcPr>
            <w:tcW w:w="4043" w:type="dxa"/>
          </w:tcPr>
          <w:p w:rsidR="007D23A4" w:rsidRDefault="007D23A4" w:rsidP="007D23A4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 w:rsidRPr="00A638AD">
              <w:rPr>
                <w:rFonts w:ascii="Liberation Serif" w:hAnsi="Liberation Serif"/>
                <w:sz w:val="28"/>
                <w:szCs w:val="28"/>
              </w:rPr>
              <w:t>«Профессиональное развитие педагога: актуальные направления, ресурсы»</w:t>
            </w:r>
          </w:p>
        </w:tc>
        <w:tc>
          <w:tcPr>
            <w:tcW w:w="4224" w:type="dxa"/>
          </w:tcPr>
          <w:p w:rsidR="007D23A4" w:rsidRDefault="007D23A4" w:rsidP="007D23A4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 w:rsidRPr="00082A48">
              <w:rPr>
                <w:rFonts w:ascii="Liberation Serif" w:hAnsi="Liberation Serif"/>
                <w:sz w:val="28"/>
                <w:szCs w:val="28"/>
              </w:rPr>
              <w:t>Герасимов</w:t>
            </w:r>
            <w:r>
              <w:rPr>
                <w:rFonts w:ascii="Liberation Serif" w:hAnsi="Liberation Serif"/>
                <w:sz w:val="28"/>
                <w:szCs w:val="28"/>
              </w:rPr>
              <w:t>а</w:t>
            </w:r>
            <w:r w:rsidRPr="00082A48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Марина Анатольевна,</w:t>
            </w:r>
            <w:r w:rsidRPr="00082A48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082A48">
              <w:rPr>
                <w:rFonts w:ascii="Liberation Serif" w:hAnsi="Liberation Serif" w:cs="Arial"/>
                <w:color w:val="333333"/>
                <w:sz w:val="28"/>
                <w:szCs w:val="28"/>
                <w:shd w:val="clear" w:color="auto" w:fill="FFFFFF"/>
              </w:rPr>
              <w:t> кандидат педагогических наук,  заведующ</w:t>
            </w:r>
            <w:r>
              <w:rPr>
                <w:rFonts w:ascii="Liberation Serif" w:hAnsi="Liberation Serif" w:cs="Arial"/>
                <w:color w:val="333333"/>
                <w:sz w:val="28"/>
                <w:szCs w:val="28"/>
                <w:shd w:val="clear" w:color="auto" w:fill="FFFFFF"/>
              </w:rPr>
              <w:t>ий</w:t>
            </w:r>
            <w:r w:rsidRPr="00082A48">
              <w:rPr>
                <w:rFonts w:ascii="Liberation Serif" w:hAnsi="Liberation Serif" w:cs="Arial"/>
                <w:color w:val="333333"/>
                <w:sz w:val="28"/>
                <w:szCs w:val="28"/>
                <w:shd w:val="clear" w:color="auto" w:fill="FFFFFF"/>
              </w:rPr>
              <w:t xml:space="preserve"> Центром </w:t>
            </w:r>
            <w:r w:rsidRPr="00082A48">
              <w:rPr>
                <w:rFonts w:ascii="Liberation Serif" w:hAnsi="Liberation Serif" w:cs="Arial"/>
                <w:color w:val="333333"/>
                <w:sz w:val="28"/>
                <w:szCs w:val="28"/>
                <w:shd w:val="clear" w:color="auto" w:fill="FFFFFF"/>
              </w:rPr>
              <w:lastRenderedPageBreak/>
              <w:t>методического сопровождения муниципальных систем </w:t>
            </w:r>
            <w:r w:rsidRPr="00082A48">
              <w:rPr>
                <w:rFonts w:ascii="Liberation Serif" w:hAnsi="Liberation Serif" w:cs="Arial"/>
                <w:bCs/>
                <w:color w:val="333333"/>
                <w:sz w:val="28"/>
                <w:szCs w:val="28"/>
                <w:shd w:val="clear" w:color="auto" w:fill="FFFFFF"/>
              </w:rPr>
              <w:t>образования</w:t>
            </w:r>
            <w:r w:rsidRPr="00082A48">
              <w:rPr>
                <w:rFonts w:ascii="Liberation Serif" w:hAnsi="Liberation Serif" w:cs="Arial"/>
                <w:color w:val="333333"/>
                <w:sz w:val="28"/>
                <w:szCs w:val="28"/>
                <w:shd w:val="clear" w:color="auto" w:fill="FFFFFF"/>
              </w:rPr>
              <w:t> ГАУО ДПО СО «</w:t>
            </w:r>
            <w:r w:rsidRPr="00082A48">
              <w:rPr>
                <w:rFonts w:ascii="Liberation Serif" w:hAnsi="Liberation Serif" w:cs="Arial"/>
                <w:bCs/>
                <w:color w:val="333333"/>
                <w:sz w:val="28"/>
                <w:szCs w:val="28"/>
                <w:shd w:val="clear" w:color="auto" w:fill="FFFFFF"/>
              </w:rPr>
              <w:t>ИРО</w:t>
            </w:r>
            <w:r w:rsidRPr="00082A48">
              <w:rPr>
                <w:rFonts w:ascii="Liberation Serif" w:hAnsi="Liberation Serif" w:cs="Arial"/>
                <w:color w:val="333333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7D23A4" w:rsidTr="00B272DD">
        <w:trPr>
          <w:trHeight w:val="704"/>
        </w:trPr>
        <w:tc>
          <w:tcPr>
            <w:tcW w:w="1197" w:type="dxa"/>
          </w:tcPr>
          <w:p w:rsidR="007D23A4" w:rsidRDefault="00A015A8" w:rsidP="007D23A4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13.25</w:t>
            </w:r>
            <w:r w:rsidR="007D23A4">
              <w:rPr>
                <w:rFonts w:ascii="Liberation Serif" w:hAnsi="Liberation Serif"/>
                <w:sz w:val="28"/>
                <w:szCs w:val="28"/>
              </w:rPr>
              <w:t>.-13.40.</w:t>
            </w:r>
          </w:p>
        </w:tc>
        <w:tc>
          <w:tcPr>
            <w:tcW w:w="4043" w:type="dxa"/>
          </w:tcPr>
          <w:p w:rsidR="00AE5649" w:rsidRDefault="00B272DD" w:rsidP="0035734D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Ключевые методические ме</w:t>
            </w:r>
            <w:r w:rsidR="00AE5649">
              <w:rPr>
                <w:rFonts w:ascii="Liberation Serif" w:hAnsi="Liberation Serif"/>
                <w:sz w:val="28"/>
                <w:szCs w:val="28"/>
              </w:rPr>
              <w:t xml:space="preserve">роприятия </w:t>
            </w:r>
            <w:r w:rsidR="005763A2" w:rsidRPr="005763A2">
              <w:rPr>
                <w:rFonts w:ascii="Liberation Serif" w:hAnsi="Liberation Serif"/>
                <w:sz w:val="28"/>
                <w:szCs w:val="28"/>
              </w:rPr>
              <w:t>проекта «Кадры для себя»</w:t>
            </w:r>
            <w:r w:rsidR="005763A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AE5649">
              <w:rPr>
                <w:rFonts w:ascii="Liberation Serif" w:hAnsi="Liberation Serif"/>
                <w:sz w:val="28"/>
                <w:szCs w:val="28"/>
              </w:rPr>
              <w:t>в рамках направления «Непрерывное профессиональное развитие педагог</w:t>
            </w:r>
            <w:r w:rsidR="0035734D">
              <w:rPr>
                <w:rFonts w:ascii="Liberation Serif" w:hAnsi="Liberation Serif"/>
                <w:sz w:val="28"/>
                <w:szCs w:val="28"/>
              </w:rPr>
              <w:t xml:space="preserve">ических и </w:t>
            </w:r>
            <w:r w:rsidR="005763A2">
              <w:rPr>
                <w:rFonts w:ascii="Liberation Serif" w:hAnsi="Liberation Serif"/>
                <w:sz w:val="28"/>
                <w:szCs w:val="28"/>
              </w:rPr>
              <w:t>у</w:t>
            </w:r>
            <w:r w:rsidR="0035734D">
              <w:rPr>
                <w:rFonts w:ascii="Liberation Serif" w:hAnsi="Liberation Serif"/>
                <w:sz w:val="28"/>
                <w:szCs w:val="28"/>
              </w:rPr>
              <w:t>правленческих кадров»</w:t>
            </w:r>
            <w:r w:rsidR="005763A2">
              <w:rPr>
                <w:rFonts w:ascii="Liberation Serif" w:hAnsi="Liberation Serif"/>
                <w:sz w:val="28"/>
                <w:szCs w:val="28"/>
              </w:rPr>
              <w:t xml:space="preserve"> в 2026 -2027 уч.году</w:t>
            </w:r>
          </w:p>
          <w:p w:rsidR="0035734D" w:rsidRDefault="0035734D" w:rsidP="0035734D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</w:p>
          <w:p w:rsidR="0035734D" w:rsidRPr="00A638AD" w:rsidRDefault="0035734D" w:rsidP="0035734D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Обсуждение с участниками встречи.</w:t>
            </w:r>
          </w:p>
        </w:tc>
        <w:tc>
          <w:tcPr>
            <w:tcW w:w="4224" w:type="dxa"/>
          </w:tcPr>
          <w:p w:rsidR="007D23A4" w:rsidRDefault="0035734D" w:rsidP="007D23A4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</w:t>
            </w:r>
            <w:r w:rsidR="007D23A4">
              <w:rPr>
                <w:rFonts w:ascii="Liberation Serif" w:hAnsi="Liberation Serif"/>
                <w:sz w:val="28"/>
                <w:szCs w:val="28"/>
              </w:rPr>
              <w:t>одераторы</w:t>
            </w:r>
            <w:r>
              <w:rPr>
                <w:rFonts w:ascii="Liberation Serif" w:hAnsi="Liberation Serif"/>
                <w:sz w:val="28"/>
                <w:szCs w:val="28"/>
              </w:rPr>
              <w:t>:</w:t>
            </w:r>
          </w:p>
          <w:p w:rsidR="0035734D" w:rsidRDefault="0035734D" w:rsidP="007D23A4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Герасимова М.А.</w:t>
            </w:r>
          </w:p>
          <w:p w:rsidR="0035734D" w:rsidRPr="00082A48" w:rsidRDefault="0035734D" w:rsidP="007D23A4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Бабайлова Л.Б.</w:t>
            </w:r>
          </w:p>
        </w:tc>
      </w:tr>
      <w:tr w:rsidR="00B272DD" w:rsidTr="00B272DD">
        <w:trPr>
          <w:trHeight w:val="704"/>
        </w:trPr>
        <w:tc>
          <w:tcPr>
            <w:tcW w:w="1197" w:type="dxa"/>
          </w:tcPr>
          <w:p w:rsidR="00B272DD" w:rsidRDefault="00B272DD" w:rsidP="00B272DD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13.40-14.00</w:t>
            </w:r>
          </w:p>
        </w:tc>
        <w:tc>
          <w:tcPr>
            <w:tcW w:w="4043" w:type="dxa"/>
          </w:tcPr>
          <w:p w:rsidR="005763A2" w:rsidRDefault="00B272DD" w:rsidP="00B272DD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7229F0">
              <w:rPr>
                <w:rFonts w:ascii="Liberation Serif" w:hAnsi="Liberation Serif"/>
                <w:sz w:val="28"/>
                <w:szCs w:val="28"/>
              </w:rPr>
              <w:t>Системный подход к развитию педагогов: ди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агностика, мотивация, результат». </w:t>
            </w:r>
          </w:p>
          <w:p w:rsidR="00B272DD" w:rsidRPr="00082A48" w:rsidRDefault="00B272DD" w:rsidP="00B272DD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Из опыта работы МАОУ СОШ с. Быньги </w:t>
            </w:r>
          </w:p>
        </w:tc>
        <w:tc>
          <w:tcPr>
            <w:tcW w:w="4224" w:type="dxa"/>
          </w:tcPr>
          <w:p w:rsidR="00B272DD" w:rsidRPr="00A638AD" w:rsidRDefault="00B272DD" w:rsidP="00B272DD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Пузанова Светлана Федоровна, заместитель директора по УВР МАОУ СОШ с. Быньги</w:t>
            </w:r>
          </w:p>
        </w:tc>
      </w:tr>
      <w:tr w:rsidR="00B272DD" w:rsidTr="00B272DD">
        <w:trPr>
          <w:trHeight w:val="704"/>
        </w:trPr>
        <w:tc>
          <w:tcPr>
            <w:tcW w:w="1197" w:type="dxa"/>
          </w:tcPr>
          <w:p w:rsidR="00B272DD" w:rsidRDefault="00B272DD" w:rsidP="00B272DD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14.05-14.35</w:t>
            </w:r>
          </w:p>
        </w:tc>
        <w:tc>
          <w:tcPr>
            <w:tcW w:w="4043" w:type="dxa"/>
          </w:tcPr>
          <w:p w:rsidR="00B272DD" w:rsidRPr="00E15CF0" w:rsidRDefault="00B272DD" w:rsidP="00B272DD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 w:rsidRPr="00E15CF0">
              <w:rPr>
                <w:rFonts w:ascii="Liberation Serif" w:hAnsi="Liberation Serif"/>
                <w:sz w:val="28"/>
                <w:szCs w:val="28"/>
              </w:rPr>
              <w:t xml:space="preserve">Анализ деятельности муниципальных методических объединений Невьянского муниципального округа за 2025/2026 учебный год </w:t>
            </w:r>
          </w:p>
          <w:p w:rsidR="00B272DD" w:rsidRPr="00082A48" w:rsidRDefault="00B272DD" w:rsidP="00B272DD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 w:rsidRPr="00E15CF0">
              <w:rPr>
                <w:rFonts w:ascii="Liberation Serif" w:hAnsi="Liberation Serif"/>
                <w:sz w:val="28"/>
                <w:szCs w:val="28"/>
              </w:rPr>
              <w:t>и задачи на 2026/2027 учебный год</w:t>
            </w:r>
          </w:p>
        </w:tc>
        <w:tc>
          <w:tcPr>
            <w:tcW w:w="4224" w:type="dxa"/>
          </w:tcPr>
          <w:p w:rsidR="00B272DD" w:rsidRPr="00E15CF0" w:rsidRDefault="00B272DD" w:rsidP="00B272DD">
            <w:pPr>
              <w:spacing w:after="0" w:line="240" w:lineRule="auto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Бабайлова Лариса Борисовна, ведущий специалист ЦРО УО НМО</w:t>
            </w:r>
          </w:p>
        </w:tc>
      </w:tr>
      <w:tr w:rsidR="00B272DD" w:rsidTr="00B272DD">
        <w:trPr>
          <w:trHeight w:val="704"/>
        </w:trPr>
        <w:tc>
          <w:tcPr>
            <w:tcW w:w="1197" w:type="dxa"/>
          </w:tcPr>
          <w:p w:rsidR="00B272DD" w:rsidRDefault="00B272DD" w:rsidP="00B272DD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14.35-14.45</w:t>
            </w:r>
          </w:p>
        </w:tc>
        <w:tc>
          <w:tcPr>
            <w:tcW w:w="4043" w:type="dxa"/>
          </w:tcPr>
          <w:p w:rsidR="00B272DD" w:rsidRPr="00E15CF0" w:rsidRDefault="00D44307" w:rsidP="00B272DD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Открытый микрофон</w:t>
            </w:r>
            <w:r w:rsidR="00B272DD" w:rsidRPr="00B272DD">
              <w:rPr>
                <w:rFonts w:ascii="Liberation Serif" w:hAnsi="Liberation Serif"/>
                <w:sz w:val="28"/>
                <w:szCs w:val="28"/>
              </w:rPr>
              <w:t>, обсуждение</w:t>
            </w:r>
          </w:p>
        </w:tc>
        <w:tc>
          <w:tcPr>
            <w:tcW w:w="4224" w:type="dxa"/>
          </w:tcPr>
          <w:p w:rsidR="00B272DD" w:rsidRDefault="0035734D" w:rsidP="00B272DD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</w:t>
            </w:r>
            <w:r w:rsidR="00B272DD">
              <w:rPr>
                <w:rFonts w:ascii="Liberation Serif" w:hAnsi="Liberation Serif"/>
                <w:sz w:val="28"/>
                <w:szCs w:val="28"/>
              </w:rPr>
              <w:t>одераторы</w:t>
            </w:r>
            <w:r>
              <w:rPr>
                <w:rFonts w:ascii="Liberation Serif" w:hAnsi="Liberation Serif"/>
                <w:sz w:val="28"/>
                <w:szCs w:val="28"/>
              </w:rPr>
              <w:t>:</w:t>
            </w:r>
          </w:p>
          <w:p w:rsidR="0035734D" w:rsidRPr="0035734D" w:rsidRDefault="0035734D" w:rsidP="0035734D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 w:rsidRPr="0035734D">
              <w:rPr>
                <w:rFonts w:ascii="Liberation Serif" w:hAnsi="Liberation Serif"/>
                <w:sz w:val="28"/>
                <w:szCs w:val="28"/>
              </w:rPr>
              <w:t>Герасимова М.А.</w:t>
            </w:r>
          </w:p>
          <w:p w:rsidR="0035734D" w:rsidRDefault="0035734D" w:rsidP="0035734D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 w:rsidRPr="0035734D">
              <w:rPr>
                <w:rFonts w:ascii="Liberation Serif" w:hAnsi="Liberation Serif"/>
                <w:sz w:val="28"/>
                <w:szCs w:val="28"/>
              </w:rPr>
              <w:t xml:space="preserve"> Бабайлова Л.Б.</w:t>
            </w:r>
          </w:p>
        </w:tc>
      </w:tr>
    </w:tbl>
    <w:p w:rsidR="00FB1CC7" w:rsidRDefault="00FB1CC7">
      <w:pPr>
        <w:rPr>
          <w:rFonts w:ascii="Times New Roman" w:hAnsi="Times New Roman" w:cs="Times New Roman"/>
          <w:sz w:val="24"/>
          <w:szCs w:val="24"/>
        </w:rPr>
      </w:pPr>
    </w:p>
    <w:sectPr w:rsidR="00FB1CC7" w:rsidSect="002A06FA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5F22" w:rsidRDefault="00795F22">
      <w:pPr>
        <w:spacing w:line="240" w:lineRule="auto"/>
      </w:pPr>
      <w:r>
        <w:separator/>
      </w:r>
    </w:p>
  </w:endnote>
  <w:endnote w:type="continuationSeparator" w:id="0">
    <w:p w:rsidR="00795F22" w:rsidRDefault="00795F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Liberation Sans">
    <w:altName w:val="Arial"/>
    <w:charset w:val="CC"/>
    <w:family w:val="swiss"/>
    <w:pitch w:val="variable"/>
  </w:font>
  <w:font w:name="WenQuanYi Zen Hei Sharp">
    <w:charset w:val="86"/>
    <w:family w:val="roman"/>
    <w:pitch w:val="default"/>
    <w:sig w:usb0="900002BF" w:usb1="2BDF7DFB" w:usb2="00000036" w:usb3="00000000" w:csb0="603E000D" w:csb1="D2D70000"/>
  </w:font>
  <w:font w:name="Unifon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XO Thames">
    <w:altName w:val="Times New Roman"/>
    <w:charset w:val="00"/>
    <w:family w:val="auto"/>
    <w:pitch w:val="default"/>
    <w:sig w:usb0="00000001" w:usb1="0000084A" w:usb2="00000000" w:usb3="00000000" w:csb0="00000005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5F22" w:rsidRDefault="00795F22">
      <w:pPr>
        <w:spacing w:after="0"/>
      </w:pPr>
      <w:r>
        <w:separator/>
      </w:r>
    </w:p>
  </w:footnote>
  <w:footnote w:type="continuationSeparator" w:id="0">
    <w:p w:rsidR="00795F22" w:rsidRDefault="00795F2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EB3307"/>
    <w:multiLevelType w:val="multilevel"/>
    <w:tmpl w:val="6CEB3307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autoHyphenation/>
  <w:hyphenationZone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A6B"/>
    <w:rsid w:val="EF9F4823"/>
    <w:rsid w:val="FEFD7936"/>
    <w:rsid w:val="000B4781"/>
    <w:rsid w:val="000C5DFA"/>
    <w:rsid w:val="001F1E27"/>
    <w:rsid w:val="002249A8"/>
    <w:rsid w:val="002A06FA"/>
    <w:rsid w:val="002C1A83"/>
    <w:rsid w:val="002E446C"/>
    <w:rsid w:val="00352E4A"/>
    <w:rsid w:val="0035734D"/>
    <w:rsid w:val="00423D69"/>
    <w:rsid w:val="00440679"/>
    <w:rsid w:val="0045339D"/>
    <w:rsid w:val="00466B57"/>
    <w:rsid w:val="00494440"/>
    <w:rsid w:val="0052674E"/>
    <w:rsid w:val="005763A2"/>
    <w:rsid w:val="00645680"/>
    <w:rsid w:val="006B6BC2"/>
    <w:rsid w:val="006C4C49"/>
    <w:rsid w:val="006F1566"/>
    <w:rsid w:val="00721A6B"/>
    <w:rsid w:val="00722578"/>
    <w:rsid w:val="007639B7"/>
    <w:rsid w:val="00772A3D"/>
    <w:rsid w:val="007744FA"/>
    <w:rsid w:val="00795F22"/>
    <w:rsid w:val="007D23A4"/>
    <w:rsid w:val="007F4B53"/>
    <w:rsid w:val="00824D61"/>
    <w:rsid w:val="00841BC3"/>
    <w:rsid w:val="009168CB"/>
    <w:rsid w:val="0092595D"/>
    <w:rsid w:val="009971C7"/>
    <w:rsid w:val="009B74B6"/>
    <w:rsid w:val="00A015A8"/>
    <w:rsid w:val="00A76702"/>
    <w:rsid w:val="00AB3177"/>
    <w:rsid w:val="00AE5649"/>
    <w:rsid w:val="00AF7325"/>
    <w:rsid w:val="00B021D6"/>
    <w:rsid w:val="00B272DD"/>
    <w:rsid w:val="00B45188"/>
    <w:rsid w:val="00B77815"/>
    <w:rsid w:val="00B925F5"/>
    <w:rsid w:val="00B926A9"/>
    <w:rsid w:val="00B95BC9"/>
    <w:rsid w:val="00C15EF7"/>
    <w:rsid w:val="00C46C90"/>
    <w:rsid w:val="00CE6F14"/>
    <w:rsid w:val="00CF7394"/>
    <w:rsid w:val="00D44307"/>
    <w:rsid w:val="00D84D1A"/>
    <w:rsid w:val="00DB64F2"/>
    <w:rsid w:val="00E8152A"/>
    <w:rsid w:val="00EB0BBB"/>
    <w:rsid w:val="00F23BD9"/>
    <w:rsid w:val="00F86A2A"/>
    <w:rsid w:val="00FB1CC7"/>
    <w:rsid w:val="379FAC33"/>
    <w:rsid w:val="69FB842A"/>
    <w:rsid w:val="76FF8F07"/>
    <w:rsid w:val="7DCEC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7480A4-2F83-4220-A1D6-0C9BA7337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uiPriority="0" w:qFormat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1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WenQuanYi Zen Hei Sharp" w:hAnsi="Liberation Sans" w:cs="Unifont"/>
      <w:sz w:val="28"/>
      <w:szCs w:val="28"/>
    </w:rPr>
  </w:style>
  <w:style w:type="paragraph" w:styleId="a1">
    <w:name w:val="Body Text"/>
    <w:basedOn w:val="a"/>
    <w:qFormat/>
    <w:pPr>
      <w:spacing w:after="140" w:line="276" w:lineRule="auto"/>
    </w:pPr>
  </w:style>
  <w:style w:type="character" w:styleId="a5">
    <w:name w:val="Hyperlink"/>
    <w:basedOn w:val="a2"/>
    <w:uiPriority w:val="99"/>
    <w:unhideWhenUsed/>
    <w:qFormat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8">
    <w:name w:val="caption"/>
    <w:basedOn w:val="a"/>
    <w:next w:val="a"/>
    <w:qFormat/>
    <w:pPr>
      <w:suppressLineNumbers/>
      <w:spacing w:before="120" w:after="120"/>
    </w:pPr>
    <w:rPr>
      <w:rFonts w:cs="Unifont"/>
      <w:i/>
      <w:iCs/>
      <w:sz w:val="24"/>
      <w:szCs w:val="24"/>
    </w:rPr>
  </w:style>
  <w:style w:type="paragraph" w:styleId="11">
    <w:name w:val="index 1"/>
    <w:basedOn w:val="a"/>
    <w:next w:val="a"/>
    <w:uiPriority w:val="99"/>
    <w:semiHidden/>
    <w:unhideWhenUsed/>
  </w:style>
  <w:style w:type="paragraph" w:styleId="a9">
    <w:name w:val="index heading"/>
    <w:basedOn w:val="a"/>
    <w:next w:val="11"/>
    <w:qFormat/>
    <w:pPr>
      <w:suppressLineNumbers/>
    </w:pPr>
    <w:rPr>
      <w:rFonts w:cs="Unifont"/>
    </w:rPr>
  </w:style>
  <w:style w:type="paragraph" w:styleId="aa">
    <w:name w:val="List"/>
    <w:basedOn w:val="a1"/>
    <w:rPr>
      <w:rFonts w:cs="Unifont"/>
    </w:rPr>
  </w:style>
  <w:style w:type="table" w:styleId="ab">
    <w:name w:val="Table Grid"/>
    <w:basedOn w:val="a3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Текст выноски Знак"/>
    <w:basedOn w:val="a2"/>
    <w:link w:val="a6"/>
    <w:uiPriority w:val="99"/>
    <w:semiHidden/>
    <w:qFormat/>
    <w:rPr>
      <w:rFonts w:ascii="Segoe UI" w:hAnsi="Segoe UI" w:cs="Segoe UI"/>
      <w:sz w:val="18"/>
      <w:szCs w:val="18"/>
    </w:rPr>
  </w:style>
  <w:style w:type="paragraph" w:customStyle="1" w:styleId="user">
    <w:name w:val="Заголовок (user)"/>
    <w:basedOn w:val="a"/>
    <w:next w:val="a1"/>
    <w:qFormat/>
    <w:pPr>
      <w:keepNext/>
      <w:spacing w:before="240" w:after="120"/>
    </w:pPr>
    <w:rPr>
      <w:rFonts w:ascii="Liberation Sans" w:eastAsia="WenQuanYi Zen Hei Sharp" w:hAnsi="Liberation Sans" w:cs="Unifont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cs="Unifont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character" w:customStyle="1" w:styleId="10">
    <w:name w:val="Заголовок 1 Знак"/>
    <w:basedOn w:val="a2"/>
    <w:link w:val="1"/>
    <w:uiPriority w:val="9"/>
    <w:qFormat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d">
    <w:name w:val="FollowedHyperlink"/>
    <w:basedOn w:val="a2"/>
    <w:uiPriority w:val="99"/>
    <w:semiHidden/>
    <w:unhideWhenUsed/>
    <w:rsid w:val="00CE6F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ax.ru/join/ALsiYRI5R6OGRrKZ7IPNiqu5ZmHzCoNJiwD4I3ZrN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Герасимова Марина Анатольевна</cp:lastModifiedBy>
  <cp:revision>2</cp:revision>
  <cp:lastPrinted>2025-03-05T12:32:00Z</cp:lastPrinted>
  <dcterms:created xsi:type="dcterms:W3CDTF">2026-09-03T07:26:00Z</dcterms:created>
  <dcterms:modified xsi:type="dcterms:W3CDTF">2026-09-03T07:26:00Z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1049-11.1.0.11723</vt:lpwstr>
  </property>
</Properties>
</file>